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D0" w:rsidRPr="005737AE" w:rsidRDefault="00FD604D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>Spring 2017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743276">
        <w:rPr>
          <w:rFonts w:ascii="Times New Roman" w:hAnsi="Times New Roman"/>
          <w:sz w:val="28"/>
        </w:rPr>
        <w:t>325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743276">
        <w:rPr>
          <w:rFonts w:ascii="Times New Roman" w:hAnsi="Times New Roman"/>
          <w:sz w:val="28"/>
        </w:rPr>
        <w:t>Politics and Media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FD604D" w:rsidRDefault="0000601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power points, comfortable environment to speak/ask questions</w:t>
      </w:r>
    </w:p>
    <w:p w:rsidR="00FD604D" w:rsidRDefault="0000601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class discussions and being able to ask questions</w:t>
      </w:r>
    </w:p>
    <w:p w:rsidR="0000601E" w:rsidRDefault="0000601E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lecture</w:t>
      </w:r>
    </w:p>
    <w:p w:rsidR="00FD604D" w:rsidRDefault="0000601E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Dr. Toll did a wonderful job teaching this course. He was very informative with this topic and really made it easy to learn and also pay attention.</w:t>
      </w:r>
    </w:p>
    <w:p w:rsidR="0000601E" w:rsidRDefault="0000601E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00601E">
        <w:rPr>
          <w:rFonts w:ascii="Times New Roman" w:hAnsi="Times New Roman"/>
          <w:szCs w:val="24"/>
        </w:rPr>
        <w:t xml:space="preserve">The readings &amp; power points; also there was a lot of time to ask questions &amp; Professor Toll used class questions &amp; kept breaking them down </w:t>
      </w:r>
      <w:r>
        <w:rPr>
          <w:rFonts w:ascii="Times New Roman" w:hAnsi="Times New Roman"/>
          <w:szCs w:val="24"/>
        </w:rPr>
        <w:t>until it was answered.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00601E" w:rsidRDefault="0000601E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</w:t>
      </w:r>
      <w:r w:rsidRPr="0000601E">
        <w:rPr>
          <w:rFonts w:ascii="Times New Roman" w:hAnsi="Times New Roman"/>
          <w:b w:val="0"/>
          <w:sz w:val="24"/>
          <w:szCs w:val="24"/>
        </w:rPr>
        <w:t xml:space="preserve">he multiple choice &amp; fill in the blanks </w:t>
      </w:r>
      <w:r>
        <w:rPr>
          <w:rFonts w:ascii="Times New Roman" w:hAnsi="Times New Roman"/>
          <w:b w:val="0"/>
          <w:sz w:val="24"/>
          <w:szCs w:val="24"/>
        </w:rPr>
        <w:t>on the exams</w:t>
      </w:r>
    </w:p>
    <w:p w:rsidR="00FD604D" w:rsidRPr="0000601E" w:rsidRDefault="0000601E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reading all the academic journals but it was a necessary evil</w:t>
      </w:r>
    </w:p>
    <w:p w:rsidR="0000601E" w:rsidRDefault="0000601E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try to keep up with articles</w:t>
      </w:r>
    </w:p>
    <w:p w:rsidR="00381086" w:rsidRPr="00FD604D" w:rsidRDefault="0000601E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For me, the hardest part of this class had to be keeping the ideas of the different writers separate from one another but in all honesty, it is on me.</w:t>
      </w:r>
    </w:p>
    <w:p w:rsidR="00306833" w:rsidRDefault="0000601E" w:rsidP="0000601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g</w:t>
      </w:r>
      <w:r w:rsidRPr="0000601E">
        <w:rPr>
          <w:rFonts w:ascii="Times New Roman" w:hAnsi="Times New Roman"/>
          <w:b w:val="0"/>
          <w:sz w:val="24"/>
          <w:szCs w:val="24"/>
        </w:rPr>
        <w:t xml:space="preserve">oing from </w:t>
      </w:r>
      <w:r>
        <w:rPr>
          <w:rFonts w:ascii="Times New Roman" w:hAnsi="Times New Roman"/>
          <w:b w:val="0"/>
          <w:sz w:val="24"/>
          <w:szCs w:val="24"/>
        </w:rPr>
        <w:t>almost no policy background into a lot of policy in my life, understanding more difficult policy readings &amp; remembering when the blogs were due</w:t>
      </w:r>
    </w:p>
    <w:p w:rsidR="0000601E" w:rsidRPr="0000601E" w:rsidRDefault="0000601E" w:rsidP="0000601E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C2046F" w:rsidRPr="00C2046F" w:rsidRDefault="0000601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more than just a professor, he is a role model, mentor, and a great resource for all students.</w:t>
      </w:r>
    </w:p>
    <w:p w:rsidR="0000601E" w:rsidRPr="0000601E" w:rsidRDefault="0000601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Strengths: approachable, funny, </w:t>
      </w:r>
      <w:proofErr w:type="gramStart"/>
      <w:r>
        <w:rPr>
          <w:rFonts w:ascii="Times New Roman" w:hAnsi="Times New Roman"/>
          <w:szCs w:val="24"/>
        </w:rPr>
        <w:t>knowledgeable</w:t>
      </w:r>
      <w:proofErr w:type="gramEnd"/>
      <w:r>
        <w:rPr>
          <w:rFonts w:ascii="Times New Roman" w:hAnsi="Times New Roman"/>
          <w:szCs w:val="24"/>
        </w:rPr>
        <w:t>; weaknesses: nothing that I can think of.</w:t>
      </w:r>
    </w:p>
    <w:p w:rsidR="0000601E" w:rsidRPr="0000601E" w:rsidRDefault="0000601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good teacher</w:t>
      </w:r>
    </w:p>
    <w:p w:rsidR="0000601E" w:rsidRPr="0000601E" w:rsidRDefault="00C2046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Dr. Toll is </w:t>
      </w:r>
      <w:r w:rsidR="0000601E">
        <w:rPr>
          <w:rFonts w:ascii="Times New Roman" w:hAnsi="Times New Roman"/>
          <w:szCs w:val="24"/>
        </w:rPr>
        <w:t>very enthusiastic regarding this topic. He made this a fun environment which made it easy to learn. He has no weaknesses as an instructor.</w:t>
      </w:r>
    </w:p>
    <w:p w:rsidR="00C75564" w:rsidRPr="00C75564" w:rsidRDefault="0000601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 instructor is very knowledgeable &amp; enthusiastic. Able to clarify difficult concepts. I see no weaknesses.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00601E" w:rsidRPr="0000601E" w:rsidRDefault="0000601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If students would actually speak up and engage this course would definitely improve.</w:t>
      </w:r>
    </w:p>
    <w:p w:rsidR="002B7D89" w:rsidRPr="0000601E" w:rsidRDefault="0000601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00601E">
        <w:rPr>
          <w:rFonts w:ascii="Times New Roman" w:hAnsi="Times New Roman"/>
          <w:szCs w:val="24"/>
        </w:rPr>
        <w:t xml:space="preserve">Can’t think of anything – all the goals and papers/projects were realistic and graded fairly. Maybe </w:t>
      </w:r>
      <w:r>
        <w:rPr>
          <w:rFonts w:ascii="Times New Roman" w:hAnsi="Times New Roman"/>
          <w:szCs w:val="24"/>
        </w:rPr>
        <w:t>have a more defined study guide for the test? But this is a 300 level class, so it would also make sense not to have one.</w:t>
      </w:r>
    </w:p>
    <w:p w:rsidR="001C26BF" w:rsidRPr="0000601E" w:rsidRDefault="0000601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00601E">
        <w:rPr>
          <w:rFonts w:ascii="Times New Roman" w:hAnsi="Times New Roman"/>
          <w:szCs w:val="24"/>
        </w:rPr>
        <w:t xml:space="preserve">For some reason, it’s easier to learn w/textbooks. </w:t>
      </w:r>
      <w:r>
        <w:rPr>
          <w:rFonts w:ascii="Times New Roman" w:hAnsi="Times New Roman"/>
          <w:szCs w:val="24"/>
        </w:rPr>
        <w:t>Have a textbook for the class and have one article to go along w/it.</w:t>
      </w:r>
    </w:p>
    <w:p w:rsidR="005C6151" w:rsidRPr="005C6151" w:rsidRDefault="0000601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5C6151">
        <w:rPr>
          <w:rFonts w:ascii="Times New Roman" w:hAnsi="Times New Roman"/>
          <w:szCs w:val="24"/>
        </w:rPr>
        <w:t>I honestly believe that nothing could, or needs to be done to improve this class</w:t>
      </w:r>
      <w:r w:rsidR="005C6151" w:rsidRPr="005C6151">
        <w:rPr>
          <w:rFonts w:ascii="Times New Roman" w:hAnsi="Times New Roman"/>
          <w:szCs w:val="24"/>
        </w:rPr>
        <w:t xml:space="preserve">. </w:t>
      </w:r>
      <w:r w:rsidR="005C6151">
        <w:rPr>
          <w:rFonts w:ascii="Times New Roman" w:hAnsi="Times New Roman"/>
          <w:szCs w:val="24"/>
        </w:rPr>
        <w:t>It was great.</w:t>
      </w:r>
    </w:p>
    <w:p w:rsidR="005C6151" w:rsidRPr="005C6151" w:rsidRDefault="005C615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see no need for improvements.</w:t>
      </w:r>
    </w:p>
    <w:sectPr w:rsidR="005C6151" w:rsidRPr="005C6151" w:rsidSect="0041793B">
      <w:footerReference w:type="default" r:id="rId7"/>
      <w:pgSz w:w="12240" w:h="15840" w:code="1"/>
      <w:pgMar w:top="1440" w:right="1008" w:bottom="1152" w:left="1152" w:header="720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01E" w:rsidRDefault="0000601E">
      <w:r>
        <w:separator/>
      </w:r>
    </w:p>
  </w:endnote>
  <w:endnote w:type="continuationSeparator" w:id="0">
    <w:p w:rsidR="0000601E" w:rsidRDefault="00006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01E" w:rsidRDefault="0000601E">
    <w:pPr>
      <w:pStyle w:val="Footer"/>
      <w:jc w:val="center"/>
      <w:rPr>
        <w:sz w:val="20"/>
      </w:rPr>
    </w:pPr>
    <w:r>
      <w:rPr>
        <w:sz w:val="20"/>
      </w:rPr>
      <w:t>POLI325-001/S17</w:t>
    </w:r>
  </w:p>
  <w:p w:rsidR="0000601E" w:rsidRDefault="0000601E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5C6151">
      <w:rPr>
        <w:noProof/>
        <w:snapToGrid w:val="0"/>
        <w:sz w:val="20"/>
      </w:rPr>
      <w:t>1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00601E" w:rsidRDefault="0000601E">
    <w:pPr>
      <w:pStyle w:val="Footer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01E" w:rsidRDefault="0000601E">
      <w:r>
        <w:separator/>
      </w:r>
    </w:p>
  </w:footnote>
  <w:footnote w:type="continuationSeparator" w:id="0">
    <w:p w:rsidR="0000601E" w:rsidRDefault="000060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5092"/>
    <w:rsid w:val="000035AD"/>
    <w:rsid w:val="0000601E"/>
    <w:rsid w:val="00022013"/>
    <w:rsid w:val="000355B3"/>
    <w:rsid w:val="00043110"/>
    <w:rsid w:val="000659C8"/>
    <w:rsid w:val="001520CE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71946"/>
    <w:rsid w:val="002769C0"/>
    <w:rsid w:val="00277671"/>
    <w:rsid w:val="00292821"/>
    <w:rsid w:val="002A2D0F"/>
    <w:rsid w:val="002B7D89"/>
    <w:rsid w:val="002C1AC0"/>
    <w:rsid w:val="002C2A22"/>
    <w:rsid w:val="002D5ED4"/>
    <w:rsid w:val="00306833"/>
    <w:rsid w:val="00370954"/>
    <w:rsid w:val="00373FB5"/>
    <w:rsid w:val="00381086"/>
    <w:rsid w:val="00397D30"/>
    <w:rsid w:val="003B2D5F"/>
    <w:rsid w:val="003C1775"/>
    <w:rsid w:val="003C2946"/>
    <w:rsid w:val="003C3D49"/>
    <w:rsid w:val="003C733A"/>
    <w:rsid w:val="003D5366"/>
    <w:rsid w:val="003E77A5"/>
    <w:rsid w:val="003F292B"/>
    <w:rsid w:val="003F5E59"/>
    <w:rsid w:val="00414D9C"/>
    <w:rsid w:val="0041793B"/>
    <w:rsid w:val="004349EF"/>
    <w:rsid w:val="004429FB"/>
    <w:rsid w:val="00465231"/>
    <w:rsid w:val="0048219E"/>
    <w:rsid w:val="00482733"/>
    <w:rsid w:val="0048429F"/>
    <w:rsid w:val="004A19F6"/>
    <w:rsid w:val="004A7FBC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6151"/>
    <w:rsid w:val="005C7DC8"/>
    <w:rsid w:val="005D52AB"/>
    <w:rsid w:val="005E5436"/>
    <w:rsid w:val="0061697E"/>
    <w:rsid w:val="006257D8"/>
    <w:rsid w:val="00660BBA"/>
    <w:rsid w:val="006613FA"/>
    <w:rsid w:val="006D793E"/>
    <w:rsid w:val="006F1A52"/>
    <w:rsid w:val="00735092"/>
    <w:rsid w:val="00743276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74D2D"/>
    <w:rsid w:val="00885EF7"/>
    <w:rsid w:val="008A2944"/>
    <w:rsid w:val="008C3D3A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AE5F94"/>
    <w:rsid w:val="00B27D30"/>
    <w:rsid w:val="00B34039"/>
    <w:rsid w:val="00B469B6"/>
    <w:rsid w:val="00B52674"/>
    <w:rsid w:val="00B55B13"/>
    <w:rsid w:val="00B57485"/>
    <w:rsid w:val="00B57726"/>
    <w:rsid w:val="00B57C39"/>
    <w:rsid w:val="00B645C2"/>
    <w:rsid w:val="00B66A34"/>
    <w:rsid w:val="00B753C2"/>
    <w:rsid w:val="00B83FAC"/>
    <w:rsid w:val="00B97910"/>
    <w:rsid w:val="00BA29C4"/>
    <w:rsid w:val="00BA7878"/>
    <w:rsid w:val="00BB223B"/>
    <w:rsid w:val="00BB6702"/>
    <w:rsid w:val="00BC1E5C"/>
    <w:rsid w:val="00BD3A19"/>
    <w:rsid w:val="00BF1B60"/>
    <w:rsid w:val="00C00EF6"/>
    <w:rsid w:val="00C15217"/>
    <w:rsid w:val="00C2046F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D604D"/>
    <w:rsid w:val="00FE46DF"/>
    <w:rsid w:val="00FF415E"/>
    <w:rsid w:val="00FF5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407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2217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2017-05-17T16:32:00Z</cp:lastPrinted>
  <dcterms:created xsi:type="dcterms:W3CDTF">2017-05-17T13:27:00Z</dcterms:created>
  <dcterms:modified xsi:type="dcterms:W3CDTF">2017-05-17T16:32:00Z</dcterms:modified>
</cp:coreProperties>
</file>